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C3" w:rsidRDefault="006E37C3"/>
    <w:p w:rsidR="009E1DAC" w:rsidRPr="006E37C3" w:rsidRDefault="00EA7ACA">
      <w:pPr>
        <w:rPr>
          <w:b/>
          <w:sz w:val="28"/>
          <w:szCs w:val="28"/>
          <w:u w:val="single"/>
        </w:rPr>
      </w:pPr>
      <w:r w:rsidRPr="006E37C3">
        <w:rPr>
          <w:b/>
          <w:sz w:val="28"/>
          <w:szCs w:val="28"/>
          <w:u w:val="single"/>
        </w:rPr>
        <w:t>Kort verslag ledenvergadering 23-06-2015</w:t>
      </w:r>
    </w:p>
    <w:p w:rsidR="00EA7ACA" w:rsidRDefault="00EA7ACA"/>
    <w:p w:rsidR="00EA7ACA" w:rsidRPr="006E37C3" w:rsidRDefault="00EA7ACA">
      <w:pPr>
        <w:rPr>
          <w:b/>
        </w:rPr>
      </w:pPr>
      <w:r w:rsidRPr="006E37C3">
        <w:rPr>
          <w:b/>
        </w:rPr>
        <w:t>Bestuursverkiezing:</w:t>
      </w:r>
    </w:p>
    <w:p w:rsidR="00EA7ACA" w:rsidRDefault="00EA7ACA">
      <w:r>
        <w:t xml:space="preserve">Met algemene stemmen verkozen tot voorzitter Jack </w:t>
      </w:r>
      <w:proofErr w:type="spellStart"/>
      <w:r>
        <w:t>Verschelling</w:t>
      </w:r>
      <w:proofErr w:type="spellEnd"/>
      <w:r>
        <w:t>, bestuurslid (penningmeester) Isabel Zegers.</w:t>
      </w:r>
    </w:p>
    <w:p w:rsidR="00EA7ACA" w:rsidRPr="006E37C3" w:rsidRDefault="00EA7ACA">
      <w:pPr>
        <w:rPr>
          <w:b/>
        </w:rPr>
      </w:pPr>
      <w:r w:rsidRPr="006E37C3">
        <w:rPr>
          <w:b/>
        </w:rPr>
        <w:t>Contributie:</w:t>
      </w:r>
    </w:p>
    <w:p w:rsidR="001F2118" w:rsidRDefault="00EA7ACA">
      <w:r>
        <w:t xml:space="preserve">Voor het seizoen 2015-2016 wordt de contributie </w:t>
      </w:r>
      <w:r w:rsidR="001F2118">
        <w:t>voor</w:t>
      </w:r>
      <w:r>
        <w:t xml:space="preserve"> de recreatiegroepen en </w:t>
      </w:r>
      <w:r w:rsidR="001F2118">
        <w:t>“</w:t>
      </w:r>
      <w:r>
        <w:t>dames beter bewegen</w:t>
      </w:r>
      <w:r w:rsidR="001F2118">
        <w:t>”</w:t>
      </w:r>
      <w:r>
        <w:t xml:space="preserve"> verhoogd met € 2,00 per </w:t>
      </w:r>
      <w:r w:rsidR="001F2118">
        <w:t>periode. Voor de selectie wordt dit seizoen geen verhoging doorgevoerd, deze is in het afgelopen seizoen verhoogd. De contributies worden hiermee voor het komende seizoen:</w:t>
      </w:r>
    </w:p>
    <w:p w:rsidR="00EA7ACA" w:rsidRDefault="001F2118">
      <w:r>
        <w:t xml:space="preserve">Recreatie tot 12 jaar </w:t>
      </w:r>
      <w:r>
        <w:tab/>
        <w:t>3 x € 36,50 = € 109,50 per jaar</w:t>
      </w:r>
    </w:p>
    <w:p w:rsidR="001F2118" w:rsidRDefault="001F2118">
      <w:r>
        <w:t>Recreatie vanaf 12 jaar</w:t>
      </w:r>
      <w:r>
        <w:tab/>
        <w:t>3 x € 38,50 = € 115,50 per jaar</w:t>
      </w:r>
    </w:p>
    <w:p w:rsidR="001F2118" w:rsidRDefault="001F2118">
      <w:r>
        <w:t>Wedstrijdgroep</w:t>
      </w:r>
      <w:r>
        <w:tab/>
      </w:r>
      <w:r>
        <w:tab/>
        <w:t xml:space="preserve">3 x € </w:t>
      </w:r>
      <w:r w:rsidR="00CF1B66">
        <w:t>75,00</w:t>
      </w:r>
      <w:r>
        <w:t xml:space="preserve"> = € </w:t>
      </w:r>
      <w:r w:rsidR="00CF1B66">
        <w:t>225,00</w:t>
      </w:r>
      <w:r>
        <w:t xml:space="preserve"> per jaar</w:t>
      </w:r>
      <w:r w:rsidR="00CF1B66">
        <w:t xml:space="preserve">, inclusief </w:t>
      </w:r>
      <w:proofErr w:type="spellStart"/>
      <w:r w:rsidR="006E37C3">
        <w:t>bonds</w:t>
      </w:r>
      <w:r w:rsidR="00CF1B66">
        <w:t>wedstrijdgelden</w:t>
      </w:r>
      <w:proofErr w:type="spellEnd"/>
    </w:p>
    <w:p w:rsidR="001F2118" w:rsidRDefault="001F2118">
      <w:r>
        <w:t>Selectie</w:t>
      </w:r>
      <w:r>
        <w:tab/>
      </w:r>
      <w:r>
        <w:tab/>
      </w:r>
      <w:r>
        <w:tab/>
        <w:t xml:space="preserve">3 x € </w:t>
      </w:r>
      <w:r w:rsidR="00CF1B66">
        <w:t>100,00</w:t>
      </w:r>
      <w:r>
        <w:t xml:space="preserve"> = €</w:t>
      </w:r>
      <w:r w:rsidR="00CF1B66">
        <w:t xml:space="preserve"> 300</w:t>
      </w:r>
      <w:r>
        <w:t>,00 per jaar</w:t>
      </w:r>
      <w:r w:rsidR="00CF1B66">
        <w:t xml:space="preserve">, inclusief </w:t>
      </w:r>
      <w:proofErr w:type="spellStart"/>
      <w:r w:rsidR="006E37C3">
        <w:t>bonds</w:t>
      </w:r>
      <w:r w:rsidR="00CF1B66">
        <w:t>wedstrijdgelden</w:t>
      </w:r>
      <w:proofErr w:type="spellEnd"/>
    </w:p>
    <w:p w:rsidR="00F14919" w:rsidRDefault="00F14919">
      <w:r>
        <w:t xml:space="preserve">Opzeggen lidmaatschap kan per 1 september, 1 januari of 1 april. Contributie </w:t>
      </w:r>
      <w:r w:rsidR="00CF1B66">
        <w:t>blijft</w:t>
      </w:r>
      <w:r>
        <w:t xml:space="preserve"> verschuldigd vanaf het moment van schriftelijke opzegging tot aan de eerstvolgende opzeg datum.</w:t>
      </w:r>
    </w:p>
    <w:p w:rsidR="00F14919" w:rsidRDefault="00F14919"/>
    <w:p w:rsidR="001F2118" w:rsidRDefault="00F14919">
      <w:r>
        <w:t xml:space="preserve">  </w:t>
      </w:r>
    </w:p>
    <w:sectPr w:rsidR="001F2118" w:rsidSect="009E1D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02" w:rsidRDefault="002A3902" w:rsidP="006E37C3">
      <w:pPr>
        <w:spacing w:after="0" w:line="240" w:lineRule="auto"/>
      </w:pPr>
      <w:r>
        <w:separator/>
      </w:r>
    </w:p>
  </w:endnote>
  <w:endnote w:type="continuationSeparator" w:id="0">
    <w:p w:rsidR="002A3902" w:rsidRDefault="002A3902" w:rsidP="006E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02" w:rsidRDefault="002A3902" w:rsidP="006E37C3">
      <w:pPr>
        <w:spacing w:after="0" w:line="240" w:lineRule="auto"/>
      </w:pPr>
      <w:r>
        <w:separator/>
      </w:r>
    </w:p>
  </w:footnote>
  <w:footnote w:type="continuationSeparator" w:id="0">
    <w:p w:rsidR="002A3902" w:rsidRDefault="002A3902" w:rsidP="006E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C3" w:rsidRDefault="006E37C3" w:rsidP="006E37C3">
    <w:pPr>
      <w:pStyle w:val="Koptekst"/>
    </w:pPr>
    <w:r>
      <w:rPr>
        <w:noProof/>
        <w:lang w:eastAsia="nl-NL"/>
      </w:rPr>
      <w:drawing>
        <wp:inline distT="0" distB="0" distL="0" distR="0">
          <wp:extent cx="1390844" cy="1086002"/>
          <wp:effectExtent l="19050" t="0" r="0" b="0"/>
          <wp:docPr id="1" name="Afbeelding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844" cy="1086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A7ACA"/>
    <w:rsid w:val="00051536"/>
    <w:rsid w:val="001F2118"/>
    <w:rsid w:val="002A3902"/>
    <w:rsid w:val="006E37C3"/>
    <w:rsid w:val="009E1DAC"/>
    <w:rsid w:val="00CF1B66"/>
    <w:rsid w:val="00EA7ACA"/>
    <w:rsid w:val="00F14919"/>
    <w:rsid w:val="00F1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1D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7C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6E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E37C3"/>
  </w:style>
  <w:style w:type="paragraph" w:styleId="Voettekst">
    <w:name w:val="footer"/>
    <w:basedOn w:val="Standaard"/>
    <w:link w:val="VoettekstChar"/>
    <w:uiPriority w:val="99"/>
    <w:semiHidden/>
    <w:unhideWhenUsed/>
    <w:rsid w:val="006E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E3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3</cp:revision>
  <cp:lastPrinted>2015-09-21T18:54:00Z</cp:lastPrinted>
  <dcterms:created xsi:type="dcterms:W3CDTF">2015-09-15T15:35:00Z</dcterms:created>
  <dcterms:modified xsi:type="dcterms:W3CDTF">2015-09-21T19:06:00Z</dcterms:modified>
</cp:coreProperties>
</file>